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32F7" w14:textId="77777777" w:rsidR="00D54562" w:rsidRPr="00CA4C87" w:rsidRDefault="0054522C" w:rsidP="00CE1A57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附件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2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</w:p>
    <w:p w14:paraId="374E0300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 w:rsidRPr="00CE1A57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毕业论文答辩及毕业实习、考试成绩登记说明</w:t>
      </w:r>
    </w:p>
    <w:p w14:paraId="46D5E59A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一、毕业论文答辩注意事项</w:t>
      </w:r>
    </w:p>
    <w:p w14:paraId="5A4AB858" w14:textId="0DD987AE" w:rsidR="0023132E" w:rsidRDefault="0054522C" w:rsidP="00E5035C">
      <w:pPr>
        <w:pStyle w:val="a7"/>
        <w:spacing w:line="360" w:lineRule="auto"/>
        <w:ind w:left="0" w:firstLine="0"/>
        <w:rPr>
          <w:rFonts w:ascii="方正仿宋_GBK" w:eastAsia="方正仿宋_GBK"/>
          <w:sz w:val="32"/>
          <w:szCs w:val="32"/>
        </w:rPr>
      </w:pPr>
      <w:r w:rsidRPr="00CE1A57">
        <w:rPr>
          <w:rFonts w:ascii="方正仿宋_GBK" w:eastAsia="方正仿宋_GBK" w:hint="eastAsia"/>
          <w:sz w:val="32"/>
          <w:szCs w:val="32"/>
        </w:rPr>
        <w:t>1．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每组的第一位老师为该</w:t>
      </w:r>
      <w:proofErr w:type="gramStart"/>
      <w:r w:rsidR="009E145D" w:rsidRPr="00DE24E5">
        <w:rPr>
          <w:rFonts w:ascii="方正仿宋_GBK" w:eastAsia="方正仿宋_GBK" w:hint="eastAsia"/>
          <w:sz w:val="32"/>
          <w:szCs w:val="32"/>
        </w:rPr>
        <w:t>答辩组</w:t>
      </w:r>
      <w:proofErr w:type="gramEnd"/>
      <w:r w:rsidR="009E145D" w:rsidRPr="00DE24E5">
        <w:rPr>
          <w:rFonts w:ascii="方正仿宋_GBK" w:eastAsia="方正仿宋_GBK" w:hint="eastAsia"/>
          <w:sz w:val="32"/>
          <w:szCs w:val="32"/>
        </w:rPr>
        <w:t>组长，全面负责本组答辩工作；每组答辩专家原则上和本人指导的学生不</w:t>
      </w:r>
      <w:r w:rsidR="009E145D">
        <w:rPr>
          <w:rFonts w:ascii="方正仿宋_GBK" w:eastAsia="方正仿宋_GBK" w:hint="eastAsia"/>
          <w:sz w:val="32"/>
          <w:szCs w:val="32"/>
        </w:rPr>
        <w:t>得</w:t>
      </w:r>
      <w:r w:rsidR="009E145D" w:rsidRPr="00DE24E5">
        <w:rPr>
          <w:rFonts w:ascii="方正仿宋_GBK" w:eastAsia="方正仿宋_GBK" w:hint="eastAsia"/>
          <w:sz w:val="32"/>
          <w:szCs w:val="32"/>
        </w:rPr>
        <w:t>在同一组答辩组</w:t>
      </w:r>
      <w:r w:rsidR="00142EAD">
        <w:rPr>
          <w:rFonts w:ascii="方正仿宋_GBK" w:eastAsia="方正仿宋_GBK" w:hint="eastAsia"/>
          <w:sz w:val="32"/>
          <w:szCs w:val="32"/>
        </w:rPr>
        <w:t>。</w:t>
      </w:r>
      <w:r w:rsidR="00142EAD">
        <w:rPr>
          <w:rFonts w:ascii="方正仿宋_GBK" w:eastAsia="方正仿宋_GBK"/>
          <w:sz w:val="32"/>
          <w:szCs w:val="32"/>
        </w:rPr>
        <w:t xml:space="preserve"> </w:t>
      </w:r>
    </w:p>
    <w:p w14:paraId="43C9BE20" w14:textId="0C51E38C" w:rsidR="00AC5F77" w:rsidRPr="00DE24E5" w:rsidRDefault="0023132E" w:rsidP="00E5035C">
      <w:pPr>
        <w:pStyle w:val="a7"/>
        <w:spacing w:line="360" w:lineRule="auto"/>
        <w:ind w:left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9E145D" w:rsidRPr="00CE1A57">
        <w:rPr>
          <w:rFonts w:ascii="方正仿宋_GBK" w:eastAsia="方正仿宋_GBK" w:hint="eastAsia"/>
          <w:sz w:val="32"/>
          <w:szCs w:val="32"/>
        </w:rPr>
        <w:t>请各</w:t>
      </w:r>
      <w:proofErr w:type="gramStart"/>
      <w:r w:rsidR="009E145D" w:rsidRPr="00CE1A57">
        <w:rPr>
          <w:rFonts w:ascii="方正仿宋_GBK" w:eastAsia="方正仿宋_GBK" w:hint="eastAsia"/>
          <w:sz w:val="32"/>
          <w:szCs w:val="32"/>
        </w:rPr>
        <w:t>答辩组</w:t>
      </w:r>
      <w:proofErr w:type="gramEnd"/>
      <w:r w:rsidR="009E145D" w:rsidRPr="00CE1A57">
        <w:rPr>
          <w:rFonts w:ascii="方正仿宋_GBK" w:eastAsia="方正仿宋_GBK" w:hint="eastAsia"/>
          <w:sz w:val="32"/>
          <w:szCs w:val="32"/>
        </w:rPr>
        <w:t>按照</w:t>
      </w:r>
      <w:r w:rsidR="009E145D">
        <w:rPr>
          <w:rFonts w:ascii="方正仿宋_GBK" w:eastAsia="方正仿宋_GBK" w:hint="eastAsia"/>
          <w:sz w:val="32"/>
          <w:szCs w:val="32"/>
        </w:rPr>
        <w:t>附件1入场顺序</w:t>
      </w:r>
      <w:r>
        <w:rPr>
          <w:rFonts w:ascii="方正仿宋_GBK" w:eastAsia="方正仿宋_GBK" w:hint="eastAsia"/>
          <w:sz w:val="32"/>
          <w:szCs w:val="32"/>
        </w:rPr>
        <w:t>（如有需要，</w:t>
      </w:r>
      <w:r w:rsidR="005D23F4">
        <w:rPr>
          <w:rFonts w:ascii="方正仿宋_GBK" w:eastAsia="方正仿宋_GBK" w:hint="eastAsia"/>
          <w:sz w:val="32"/>
          <w:szCs w:val="32"/>
        </w:rPr>
        <w:t>可</w:t>
      </w:r>
      <w:r>
        <w:rPr>
          <w:rFonts w:ascii="方正仿宋_GBK" w:eastAsia="方正仿宋_GBK" w:hint="eastAsia"/>
          <w:sz w:val="32"/>
          <w:szCs w:val="32"/>
        </w:rPr>
        <w:t>自行调整）</w:t>
      </w:r>
      <w:r w:rsidR="009E145D">
        <w:rPr>
          <w:rFonts w:ascii="方正仿宋_GBK" w:eastAsia="方正仿宋_GBK" w:hint="eastAsia"/>
          <w:sz w:val="32"/>
          <w:szCs w:val="32"/>
        </w:rPr>
        <w:t>，</w:t>
      </w:r>
      <w:r w:rsidR="009E145D" w:rsidRPr="00CE1A57">
        <w:rPr>
          <w:rFonts w:ascii="方正仿宋_GBK" w:eastAsia="方正仿宋_GBK" w:hint="eastAsia"/>
          <w:sz w:val="32"/>
          <w:szCs w:val="32"/>
        </w:rPr>
        <w:t>附件2毕业论文答辩及毕业实习、考试成绩登记说明中的具体工作要求，结合江苏省普通高等学校本（专）科生毕业设计（论文）抽检评审标准（附件3），在规定时间认真组织好论文答辩、成绩记载</w:t>
      </w:r>
      <w:r w:rsidR="00314338" w:rsidRPr="00CE1A57">
        <w:rPr>
          <w:rFonts w:ascii="方正仿宋_GBK" w:eastAsia="方正仿宋_GBK" w:hint="eastAsia"/>
          <w:sz w:val="32"/>
          <w:szCs w:val="32"/>
        </w:rPr>
        <w:t>（附件4）</w:t>
      </w:r>
      <w:r w:rsidR="009E145D" w:rsidRPr="00CE1A57">
        <w:rPr>
          <w:rFonts w:ascii="方正仿宋_GBK" w:eastAsia="方正仿宋_GBK" w:hint="eastAsia"/>
          <w:sz w:val="32"/>
          <w:szCs w:val="32"/>
        </w:rPr>
        <w:t>和优秀论文评选推荐等相关工作，保证毕业生工作正常有序地完成。</w:t>
      </w:r>
      <w:r w:rsidR="00AC5F77">
        <w:rPr>
          <w:rFonts w:ascii="方正仿宋_GBK" w:eastAsia="方正仿宋_GBK" w:hint="eastAsia"/>
          <w:sz w:val="32"/>
          <w:szCs w:val="32"/>
        </w:rPr>
        <w:t>6</w:t>
      </w:r>
      <w:r w:rsidR="00AC5F77" w:rsidRPr="00DE24E5">
        <w:rPr>
          <w:rFonts w:ascii="方正仿宋_GBK" w:eastAsia="方正仿宋_GBK" w:hint="eastAsia"/>
          <w:sz w:val="32"/>
          <w:szCs w:val="32"/>
        </w:rPr>
        <w:t>月</w:t>
      </w:r>
      <w:r w:rsidR="00AC5F77">
        <w:rPr>
          <w:rFonts w:ascii="方正仿宋_GBK" w:eastAsia="方正仿宋_GBK" w:hint="eastAsia"/>
          <w:sz w:val="32"/>
          <w:szCs w:val="32"/>
        </w:rPr>
        <w:t>4</w:t>
      </w:r>
      <w:r w:rsidR="00AC5F77" w:rsidRPr="00DE24E5">
        <w:rPr>
          <w:rFonts w:ascii="方正仿宋_GBK" w:eastAsia="方正仿宋_GBK" w:hint="eastAsia"/>
          <w:sz w:val="32"/>
          <w:szCs w:val="32"/>
        </w:rPr>
        <w:t>日</w:t>
      </w:r>
      <w:proofErr w:type="gramStart"/>
      <w:r w:rsidR="00AC5F77" w:rsidRPr="00DE24E5">
        <w:rPr>
          <w:rFonts w:ascii="方正仿宋_GBK" w:eastAsia="方正仿宋_GBK" w:hint="eastAsia"/>
          <w:sz w:val="32"/>
          <w:szCs w:val="32"/>
        </w:rPr>
        <w:t>教学办</w:t>
      </w:r>
      <w:proofErr w:type="gramEnd"/>
      <w:r w:rsidR="00AC5F77" w:rsidRPr="00DE24E5">
        <w:rPr>
          <w:rFonts w:ascii="方正仿宋_GBK" w:eastAsia="方正仿宋_GBK" w:hint="eastAsia"/>
          <w:sz w:val="32"/>
          <w:szCs w:val="32"/>
        </w:rPr>
        <w:t>联系各组领取纸质版论文和开题报告</w:t>
      </w:r>
      <w:r w:rsidR="00AC5F77">
        <w:rPr>
          <w:rFonts w:ascii="方正仿宋_GBK" w:eastAsia="方正仿宋_GBK" w:hint="eastAsia"/>
          <w:sz w:val="32"/>
          <w:szCs w:val="32"/>
        </w:rPr>
        <w:t>。</w:t>
      </w:r>
      <w:r w:rsidR="00AC5F77" w:rsidRPr="00DE24E5">
        <w:rPr>
          <w:rFonts w:ascii="方正仿宋_GBK" w:eastAsia="方正仿宋_GBK"/>
          <w:sz w:val="32"/>
          <w:szCs w:val="32"/>
        </w:rPr>
        <w:t xml:space="preserve"> </w:t>
      </w:r>
    </w:p>
    <w:p w14:paraId="55063DE0" w14:textId="229DFE5D" w:rsidR="00D54562" w:rsidRPr="00827DE7" w:rsidRDefault="0023132E" w:rsidP="005D23F4">
      <w:pPr>
        <w:tabs>
          <w:tab w:val="left" w:pos="420"/>
        </w:tabs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943FD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</w:t>
      </w:r>
      <w:r w:rsidR="0054522C" w:rsidRPr="00943FD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. </w:t>
      </w:r>
      <w:r w:rsidR="005D23F4" w:rsidRPr="00943FD4">
        <w:rPr>
          <w:rFonts w:ascii="方正仿宋_GBK" w:eastAsia="方正仿宋_GBK" w:hint="eastAsia"/>
          <w:sz w:val="32"/>
          <w:szCs w:val="32"/>
        </w:rPr>
        <w:t>每组两名学生组长，请组长6月4日1</w:t>
      </w:r>
      <w:r w:rsidR="0094064E" w:rsidRPr="00943FD4">
        <w:rPr>
          <w:rFonts w:ascii="方正仿宋_GBK" w:eastAsia="方正仿宋_GBK" w:hint="eastAsia"/>
          <w:sz w:val="32"/>
          <w:szCs w:val="32"/>
        </w:rPr>
        <w:t>6</w:t>
      </w:r>
      <w:r w:rsidR="005D23F4" w:rsidRPr="00943FD4">
        <w:rPr>
          <w:rFonts w:ascii="方正仿宋_GBK" w:eastAsia="方正仿宋_GBK" w:hint="eastAsia"/>
          <w:sz w:val="32"/>
          <w:szCs w:val="32"/>
        </w:rPr>
        <w:t>:0</w:t>
      </w:r>
      <w:r w:rsidR="005D23F4" w:rsidRPr="00943FD4">
        <w:rPr>
          <w:rFonts w:ascii="方正仿宋_GBK" w:eastAsia="方正仿宋_GBK"/>
          <w:sz w:val="32"/>
          <w:szCs w:val="32"/>
        </w:rPr>
        <w:t xml:space="preserve">0 </w:t>
      </w:r>
      <w:r w:rsidR="005D23F4" w:rsidRPr="00943FD4">
        <w:rPr>
          <w:rFonts w:ascii="方正仿宋_GBK" w:eastAsia="方正仿宋_GBK" w:hint="eastAsia"/>
          <w:sz w:val="32"/>
          <w:szCs w:val="32"/>
        </w:rPr>
        <w:t>至</w:t>
      </w:r>
      <w:r w:rsidR="005D23F4" w:rsidRPr="00943FD4">
        <w:rPr>
          <w:rFonts w:ascii="方正仿宋_GBK" w:eastAsia="方正仿宋_GBK"/>
          <w:sz w:val="32"/>
          <w:szCs w:val="32"/>
        </w:rPr>
        <w:t>B</w:t>
      </w:r>
      <w:r w:rsidR="00943FD4" w:rsidRPr="00943FD4">
        <w:rPr>
          <w:rFonts w:ascii="方正仿宋_GBK" w:eastAsia="方正仿宋_GBK" w:hint="eastAsia"/>
          <w:sz w:val="32"/>
          <w:szCs w:val="32"/>
        </w:rPr>
        <w:t>4</w:t>
      </w:r>
      <w:r w:rsidR="005D23F4" w:rsidRPr="00943FD4">
        <w:rPr>
          <w:rFonts w:ascii="方正仿宋_GBK" w:eastAsia="方正仿宋_GBK" w:hint="eastAsia"/>
          <w:sz w:val="32"/>
          <w:szCs w:val="32"/>
        </w:rPr>
        <w:t>-</w:t>
      </w:r>
      <w:r w:rsidR="00943FD4" w:rsidRPr="00943FD4">
        <w:rPr>
          <w:rFonts w:ascii="方正仿宋_GBK" w:eastAsia="方正仿宋_GBK" w:hint="eastAsia"/>
          <w:sz w:val="32"/>
          <w:szCs w:val="32"/>
        </w:rPr>
        <w:t>307</w:t>
      </w:r>
      <w:r w:rsidR="005D23F4" w:rsidRPr="00943FD4">
        <w:rPr>
          <w:rFonts w:ascii="方正仿宋_GBK" w:eastAsia="方正仿宋_GBK" w:hint="eastAsia"/>
          <w:sz w:val="32"/>
          <w:szCs w:val="32"/>
        </w:rPr>
        <w:t>备用教</w:t>
      </w:r>
      <w:r w:rsidR="005D23F4" w:rsidRPr="00DE24E5">
        <w:rPr>
          <w:rFonts w:ascii="方正仿宋_GBK" w:eastAsia="方正仿宋_GBK" w:hint="eastAsia"/>
          <w:sz w:val="32"/>
          <w:szCs w:val="32"/>
        </w:rPr>
        <w:t>室参加答辩事宜培训。</w:t>
      </w:r>
      <w:r w:rsidR="005D23F4">
        <w:rPr>
          <w:rFonts w:ascii="方正仿宋_GBK" w:eastAsia="方正仿宋_GBK" w:hint="eastAsia"/>
          <w:sz w:val="32"/>
          <w:szCs w:val="32"/>
        </w:rPr>
        <w:t>答辩前一天提前到答辩教室</w:t>
      </w:r>
      <w:r w:rsidR="005D23F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检查、调试多媒体、张贴答辩顺序在门口</w:t>
      </w:r>
      <w:r w:rsidR="005D23F4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r w:rsidR="005D23F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答辩当天</w:t>
      </w:r>
      <w:r w:rsidR="009E145D" w:rsidRPr="00DE24E5">
        <w:rPr>
          <w:rFonts w:ascii="方正仿宋_GBK" w:eastAsia="方正仿宋_GBK" w:hint="eastAsia"/>
          <w:sz w:val="32"/>
          <w:szCs w:val="32"/>
        </w:rPr>
        <w:t>其中一位负责协助答辩老师维持入场顺序、控制时间，提醒下一位同学到场。另一位负责多媒体使用，检查、</w:t>
      </w:r>
      <w:r w:rsidR="009E145D">
        <w:rPr>
          <w:rFonts w:ascii="方正仿宋_GBK" w:eastAsia="方正仿宋_GBK" w:hint="eastAsia"/>
          <w:sz w:val="32"/>
          <w:szCs w:val="32"/>
        </w:rPr>
        <w:t>协助</w:t>
      </w:r>
      <w:r w:rsidR="009E145D" w:rsidRPr="00DE24E5">
        <w:rPr>
          <w:rFonts w:ascii="方正仿宋_GBK" w:eastAsia="方正仿宋_GBK" w:hint="eastAsia"/>
          <w:sz w:val="32"/>
          <w:szCs w:val="32"/>
        </w:rPr>
        <w:t>答辩同学实习手册填写、检查开题报告</w:t>
      </w:r>
      <w:r w:rsidR="009E145D" w:rsidRPr="00DE24E5">
        <w:rPr>
          <w:rFonts w:ascii="方正仿宋_GBK" w:eastAsia="方正仿宋_GBK" w:hint="eastAsia"/>
          <w:sz w:val="32"/>
          <w:szCs w:val="32"/>
        </w:rPr>
        <w:lastRenderedPageBreak/>
        <w:t>和论文是否一致或答辩组长安排的相关其他工作。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注意维护答辩纪律，</w:t>
      </w:r>
      <w:r w:rsidR="00C93A8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等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待答辩的学生按顺序入场，避免全部集中在答辩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现场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门口。</w:t>
      </w:r>
      <w:r w:rsidR="009E145D">
        <w:rPr>
          <w:rFonts w:ascii="方正仿宋_GBK" w:eastAsia="方正仿宋_GBK" w:hint="eastAsia"/>
          <w:sz w:val="32"/>
          <w:szCs w:val="32"/>
        </w:rPr>
        <w:t>备用教室供答辩学生准备休息</w:t>
      </w:r>
      <w:r w:rsidR="00105CCB">
        <w:rPr>
          <w:rFonts w:ascii="方正仿宋_GBK" w:eastAsia="方正仿宋_GBK" w:hint="eastAsia"/>
          <w:sz w:val="32"/>
          <w:szCs w:val="32"/>
        </w:rPr>
        <w:t>（</w:t>
      </w:r>
      <w:r w:rsidR="00853849">
        <w:rPr>
          <w:rFonts w:ascii="方正仿宋_GBK" w:eastAsia="方正仿宋_GBK" w:hint="eastAsia"/>
          <w:sz w:val="32"/>
          <w:szCs w:val="32"/>
        </w:rPr>
        <w:t>仙林</w:t>
      </w:r>
      <w:r w:rsidR="00853849" w:rsidRPr="00943FD4">
        <w:rPr>
          <w:rFonts w:ascii="方正仿宋_GBK" w:eastAsia="方正仿宋_GBK" w:hint="eastAsia"/>
          <w:sz w:val="32"/>
          <w:szCs w:val="32"/>
        </w:rPr>
        <w:t>：</w:t>
      </w:r>
      <w:r w:rsidR="009E145D" w:rsidRPr="00943FD4">
        <w:rPr>
          <w:rFonts w:ascii="方正仿宋_GBK" w:eastAsia="方正仿宋_GBK" w:hint="eastAsia"/>
          <w:sz w:val="32"/>
          <w:szCs w:val="32"/>
        </w:rPr>
        <w:t>B</w:t>
      </w:r>
      <w:r w:rsidR="009E145D" w:rsidRPr="00943FD4">
        <w:rPr>
          <w:rFonts w:ascii="方正仿宋_GBK" w:eastAsia="方正仿宋_GBK"/>
          <w:sz w:val="32"/>
          <w:szCs w:val="32"/>
        </w:rPr>
        <w:t>5-101</w:t>
      </w:r>
      <w:r w:rsidR="00105CCB" w:rsidRPr="00943FD4">
        <w:rPr>
          <w:rFonts w:ascii="方正仿宋_GBK" w:eastAsia="方正仿宋_GBK" w:hint="eastAsia"/>
          <w:sz w:val="32"/>
          <w:szCs w:val="32"/>
        </w:rPr>
        <w:t>；</w:t>
      </w:r>
      <w:r w:rsidR="00853849" w:rsidRPr="00943FD4">
        <w:rPr>
          <w:rFonts w:ascii="方正仿宋_GBK" w:eastAsia="方正仿宋_GBK" w:hint="eastAsia"/>
          <w:sz w:val="32"/>
          <w:szCs w:val="32"/>
        </w:rPr>
        <w:t>泰州：</w:t>
      </w:r>
      <w:r w:rsidR="00943FD4" w:rsidRPr="00C37272">
        <w:rPr>
          <w:rFonts w:ascii="方正仿宋_GBK" w:eastAsia="方正仿宋_GBK" w:hint="eastAsia"/>
          <w:sz w:val="32"/>
          <w:szCs w:val="32"/>
        </w:rPr>
        <w:t>J2-107</w:t>
      </w:r>
      <w:r w:rsidR="00105CCB">
        <w:rPr>
          <w:rFonts w:ascii="方正仿宋_GBK" w:eastAsia="方正仿宋_GBK" w:hint="eastAsia"/>
          <w:sz w:val="32"/>
          <w:szCs w:val="32"/>
        </w:rPr>
        <w:t>）。</w:t>
      </w:r>
    </w:p>
    <w:p w14:paraId="6B809C15" w14:textId="761BD81B" w:rsidR="00D54562" w:rsidRPr="00CE1A57" w:rsidRDefault="009F53B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．毕业实习手册（考核分册）内容填写完整，由学生本人带入答辩现场，开题报告与毕业论文应一致</w:t>
      </w:r>
      <w:r w:rsidR="00CE1A57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，论文需与本专业相关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。答辩结束后毕业实习手册（考核分册）</w:t>
      </w:r>
      <w:r w:rsidR="009E145D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</w:t>
      </w:r>
      <w:r w:rsidR="005A428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由</w:t>
      </w:r>
      <w:proofErr w:type="gramStart"/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r w:rsidR="00084B5A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交教学办</w:t>
      </w:r>
      <w:proofErr w:type="gramEnd"/>
      <w:r w:rsidR="005A428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、论文学生带回修改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；英国答辩的学生</w:t>
      </w:r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由</w:t>
      </w:r>
      <w:proofErr w:type="gramStart"/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教学办</w:t>
      </w:r>
      <w:proofErr w:type="gramEnd"/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负责登记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</w:p>
    <w:p w14:paraId="3FF0BD14" w14:textId="77777777" w:rsidR="00D54562" w:rsidRPr="00CE1A57" w:rsidRDefault="0054522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5．要求每位同学准备3-5分钟左右的PPT汇报。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答辩组须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向每位同学提出不少于三个关于论文方面的问题。</w:t>
      </w:r>
    </w:p>
    <w:p w14:paraId="3993BA24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二、毕业论文与实习成绩登记说明</w:t>
      </w:r>
    </w:p>
    <w:p w14:paraId="7358C85F" w14:textId="74279975" w:rsidR="00D54562" w:rsidRPr="00CE1A57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根据各专业培养方案要求，学生的毕业成绩分为毕业实习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和毕业考试成绩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70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两项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组成。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毕业实习成绩是对学生整个实习期间学习和工作情况的整体评价，已经由实习单位填写在毕业实习考核手册上表4第1</w:t>
      </w:r>
      <w:r w:rsidR="0027647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页（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百分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制）</w:t>
      </w:r>
      <w:r w:rsidRPr="0027647F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（没有实习单位盖章认可的实习成绩无效）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；毕业考试成绩根据各专业人才培养方案中相关要求，由不同的内容组成，我院各专业，毕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业考试成绩由技能考核和毕业论文两部分成绩构成，其中技能考核成绩占50%，论文成绩占50%。请各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按要求，将</w:t>
      </w:r>
      <w:bookmarkStart w:id="0" w:name="_Hlk166675761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本组学生成绩登记在“202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届药学院毕业实习成绩、毕业考试成绩登记表”中（纸质版和电子版各一份、纸质版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成员签字），于答辩当日下午16：30前连同毕业实习考核手册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、开题报告、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一并交学院教学办。</w:t>
      </w:r>
    </w:p>
    <w:p w14:paraId="300BE7CA" w14:textId="39E5544F" w:rsidR="00564E8E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bookmarkStart w:id="1" w:name="_Hlk166675810"/>
      <w:bookmarkEnd w:id="0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1．请答辩小组填写毕业实习考核手册第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8至20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、第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2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页附表11。附表11中的“论文成绩”中，“指导老师评分”占20%，“答辩小组评分”占80%。其中指导教师评分见第1</w:t>
      </w:r>
      <w:r w:rsidR="00E23E0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6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页附表8中的“指导教师评分”，“答辩小组评分”指附表10中的“答辩小组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  <w:u w:val="single"/>
        </w:rPr>
        <w:t>平均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成绩”。</w:t>
      </w:r>
    </w:p>
    <w:bookmarkEnd w:id="1"/>
    <w:p w14:paraId="53C7ECD9" w14:textId="3576267F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color w:val="FF0000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2．毕业考试成绩登记。将百分制的技能考核成绩、论文成绩分别乘以50%得到毕业考试成绩，记载在“202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</w:t>
      </w:r>
      <w:r w:rsidR="00FA78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proofErr w:type="gramStart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若学</w:t>
      </w:r>
      <w:proofErr w:type="gramEnd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生未参加答辩，</w:t>
      </w:r>
      <w:r w:rsidR="005015CF" w:rsidRPr="005015CF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请备注“缺考”，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请勿删除该条记录。</w:t>
      </w:r>
    </w:p>
    <w:p w14:paraId="37D63113" w14:textId="5250646D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3．毕业实习成绩登记。将毕业实习考核手册的第1</w:t>
      </w:r>
      <w:r w:rsidR="00AA604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页的附表4中“毕业实习成绩”登记到“202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业论文成绩登记表”的“实习成绩”栏目中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。没有实习单位盖章的毕业实习成绩无效，请不要登记。</w:t>
      </w:r>
    </w:p>
    <w:p w14:paraId="2F25837D" w14:textId="1B74E6DE" w:rsidR="00D54562" w:rsidRPr="002F2BAE" w:rsidRDefault="0054522C" w:rsidP="00CE1A57">
      <w:pPr>
        <w:widowControl w:val="0"/>
        <w:adjustRightInd/>
        <w:snapToGrid/>
        <w:spacing w:after="0" w:line="360" w:lineRule="auto"/>
        <w:ind w:firstLineChars="250" w:firstLine="80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为体现答辩工作严肃性和完整性，请各组务必完成附表10中“评阅人签名”、附表11中“答辩组长签名”、“答辩组成员签名”，切勿遗漏。请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全体成员在纸质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下方签名认可</w:t>
      </w:r>
      <w:r w:rsidR="00EC0436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bookmarkStart w:id="2" w:name="_Hlk135150297"/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答辩后</w:t>
      </w:r>
      <w:r w:rsidR="007B05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</w:t>
      </w:r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及时修改、完善</w:t>
      </w:r>
      <w:r w:rsidR="00EC0436">
        <w:rPr>
          <w:rFonts w:ascii="方正仿宋_GBK" w:eastAsia="方正仿宋_GBK" w:hint="eastAsia"/>
          <w:sz w:val="32"/>
          <w:szCs w:val="32"/>
        </w:rPr>
        <w:t>论文</w:t>
      </w:r>
      <w:r w:rsidR="009768AD">
        <w:rPr>
          <w:rFonts w:ascii="方正仿宋_GBK" w:eastAsia="方正仿宋_GBK" w:hint="eastAsia"/>
          <w:sz w:val="32"/>
          <w:szCs w:val="32"/>
        </w:rPr>
        <w:t>，答辩老师通过后，请于</w:t>
      </w:r>
      <w:r w:rsidR="00EC0436">
        <w:rPr>
          <w:rFonts w:ascii="方正仿宋_GBK" w:eastAsia="方正仿宋_GBK" w:hint="eastAsia"/>
          <w:sz w:val="32"/>
          <w:szCs w:val="32"/>
        </w:rPr>
        <w:t>纸质版封面右上角标注“</w:t>
      </w:r>
      <w:r w:rsidR="00AA604F">
        <w:rPr>
          <w:rFonts w:ascii="方正仿宋_GBK" w:eastAsia="方正仿宋_GBK" w:hint="eastAsia"/>
          <w:sz w:val="32"/>
          <w:szCs w:val="32"/>
        </w:rPr>
        <w:t>定</w:t>
      </w:r>
      <w:r w:rsidR="00EC0436">
        <w:rPr>
          <w:rFonts w:ascii="方正仿宋_GBK" w:eastAsia="方正仿宋_GBK" w:hint="eastAsia"/>
          <w:sz w:val="32"/>
          <w:szCs w:val="32"/>
        </w:rPr>
        <w:t>稿”</w:t>
      </w:r>
      <w:r w:rsidR="007B056F">
        <w:rPr>
          <w:rFonts w:ascii="方正仿宋_GBK" w:eastAsia="方正仿宋_GBK" w:hint="eastAsia"/>
          <w:sz w:val="32"/>
          <w:szCs w:val="32"/>
        </w:rPr>
        <w:t>两字</w:t>
      </w:r>
      <w:r w:rsidR="009768AD">
        <w:rPr>
          <w:rFonts w:ascii="方正仿宋_GBK" w:eastAsia="方正仿宋_GBK" w:hint="eastAsia"/>
          <w:sz w:val="32"/>
          <w:szCs w:val="32"/>
        </w:rPr>
        <w:t>。</w:t>
      </w:r>
      <w:bookmarkEnd w:id="2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附件4</w:t>
      </w:r>
      <w:proofErr w:type="gramStart"/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教学办填报</w:t>
      </w:r>
      <w:proofErr w:type="gramEnd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实验技能考核成绩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、查重结果</w:t>
      </w:r>
      <w:r w:rsidR="00564E8E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后</w:t>
      </w:r>
      <w:r w:rsidR="001F7ECC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答辩前发给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各答辩组长</w:t>
      </w:r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）。</w:t>
      </w:r>
    </w:p>
    <w:p w14:paraId="1817CD97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三、毕业论文推优工作</w:t>
      </w:r>
    </w:p>
    <w:p w14:paraId="6436D473" w14:textId="45929B22" w:rsidR="007B727F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本科毕业论文评优工作。各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可按学生数的10％推荐院级优秀毕业论文候选，也可少推荐或不推荐，请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标记推荐排序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，以便学院组织专家评审时作为参考。</w:t>
      </w:r>
    </w:p>
    <w:p w14:paraId="26811B44" w14:textId="77777777" w:rsidR="00D54562" w:rsidRPr="00CE1A57" w:rsidRDefault="007B727F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7460A3">
        <w:rPr>
          <w:rFonts w:ascii="方正仿宋_GBK" w:eastAsia="方正仿宋_GBK" w:hint="eastAsia"/>
          <w:sz w:val="32"/>
          <w:szCs w:val="32"/>
        </w:rPr>
        <w:t>本科生论文提交</w:t>
      </w:r>
      <w:r>
        <w:rPr>
          <w:rFonts w:ascii="方正仿宋_GBK" w:eastAsia="方正仿宋_GBK" w:hint="eastAsia"/>
          <w:sz w:val="32"/>
          <w:szCs w:val="32"/>
        </w:rPr>
        <w:t>信息</w:t>
      </w:r>
      <w:r w:rsidRPr="007460A3">
        <w:rPr>
          <w:rFonts w:ascii="方正仿宋_GBK" w:eastAsia="方正仿宋_GBK" w:hint="eastAsia"/>
          <w:sz w:val="32"/>
          <w:szCs w:val="32"/>
        </w:rPr>
        <w:t>汇总表格有意向</w:t>
      </w:r>
      <w:r>
        <w:rPr>
          <w:rFonts w:ascii="方正仿宋_GBK" w:eastAsia="方正仿宋_GBK" w:hint="eastAsia"/>
          <w:sz w:val="32"/>
          <w:szCs w:val="32"/>
        </w:rPr>
        <w:t>填写栏目</w:t>
      </w:r>
      <w:r w:rsidRPr="007460A3">
        <w:rPr>
          <w:rFonts w:ascii="方正仿宋_GBK" w:eastAsia="方正仿宋_GBK" w:hint="eastAsia"/>
          <w:sz w:val="32"/>
          <w:szCs w:val="32"/>
        </w:rPr>
        <w:t>：公开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7460A3">
        <w:rPr>
          <w:rFonts w:ascii="方正仿宋_GBK" w:eastAsia="方正仿宋_GBK" w:hint="eastAsia"/>
          <w:sz w:val="32"/>
          <w:szCs w:val="32"/>
        </w:rPr>
        <w:t>不公开</w:t>
      </w:r>
      <w:r>
        <w:rPr>
          <w:rFonts w:ascii="方正仿宋_GBK" w:eastAsia="方正仿宋_GBK" w:hint="eastAsia"/>
          <w:sz w:val="32"/>
          <w:szCs w:val="32"/>
        </w:rPr>
        <w:t>？由</w:t>
      </w:r>
      <w:r w:rsidRPr="007460A3">
        <w:rPr>
          <w:rFonts w:ascii="方正仿宋_GBK" w:eastAsia="方正仿宋_GBK" w:hint="eastAsia"/>
          <w:sz w:val="32"/>
          <w:szCs w:val="32"/>
        </w:rPr>
        <w:t>学生</w:t>
      </w:r>
      <w:r>
        <w:rPr>
          <w:rFonts w:ascii="方正仿宋_GBK" w:eastAsia="方正仿宋_GBK" w:hint="eastAsia"/>
          <w:sz w:val="32"/>
          <w:szCs w:val="32"/>
        </w:rPr>
        <w:t>与指导老师协商填报</w:t>
      </w:r>
      <w:r w:rsidRPr="007460A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参加优秀论文评选需选择公开。</w:t>
      </w:r>
      <w:r w:rsidRPr="007460A3">
        <w:rPr>
          <w:rFonts w:ascii="方正仿宋_GBK" w:eastAsia="方正仿宋_GBK" w:hint="eastAsia"/>
          <w:sz w:val="32"/>
          <w:szCs w:val="32"/>
        </w:rPr>
        <w:t>本科生论文</w:t>
      </w:r>
      <w:r>
        <w:rPr>
          <w:rFonts w:ascii="方正仿宋_GBK" w:eastAsia="方正仿宋_GBK" w:hint="eastAsia"/>
          <w:sz w:val="32"/>
          <w:szCs w:val="32"/>
        </w:rPr>
        <w:t>目前</w:t>
      </w:r>
      <w:r w:rsidRPr="007460A3">
        <w:rPr>
          <w:rFonts w:ascii="方正仿宋_GBK" w:eastAsia="方正仿宋_GBK" w:hint="eastAsia"/>
          <w:sz w:val="32"/>
          <w:szCs w:val="32"/>
        </w:rPr>
        <w:t>不涉及</w:t>
      </w:r>
      <w:proofErr w:type="gramStart"/>
      <w:r w:rsidRPr="007460A3">
        <w:rPr>
          <w:rFonts w:ascii="方正仿宋_GBK" w:eastAsia="方正仿宋_GBK" w:hint="eastAsia"/>
          <w:sz w:val="32"/>
          <w:szCs w:val="32"/>
        </w:rPr>
        <w:t>送盲审</w:t>
      </w:r>
      <w:proofErr w:type="gramEnd"/>
      <w:r w:rsidRPr="007460A3">
        <w:rPr>
          <w:rFonts w:ascii="方正仿宋_GBK" w:eastAsia="方正仿宋_GBK" w:hint="eastAsia"/>
          <w:sz w:val="32"/>
          <w:szCs w:val="32"/>
        </w:rPr>
        <w:t>环节。</w:t>
      </w:r>
    </w:p>
    <w:p w14:paraId="0E0A6987" w14:textId="0F3A5318" w:rsidR="00D54562" w:rsidRPr="00CE1A57" w:rsidRDefault="0054522C" w:rsidP="00682503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根据《南京中医药大学本科毕业设计(论文)学术不端行为检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测办法》，R＜30%，可以参加论文答辩，院级优秀R不超过20%，校级优秀不超过10%，省级优秀不超过5%。</w:t>
      </w:r>
    </w:p>
    <w:p w14:paraId="407F1026" w14:textId="77777777" w:rsidR="00D54562" w:rsidRPr="00CE1A57" w:rsidRDefault="00D54562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14:paraId="659B4CCE" w14:textId="77777777" w:rsidR="00D54562" w:rsidRPr="00F50CDE" w:rsidRDefault="00D54562" w:rsidP="00CE1A57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D54562" w:rsidRPr="00F50CDE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097E" w14:textId="77777777" w:rsidR="00ED1887" w:rsidRDefault="00ED1887">
      <w:pPr>
        <w:spacing w:after="0"/>
      </w:pPr>
      <w:r>
        <w:separator/>
      </w:r>
    </w:p>
  </w:endnote>
  <w:endnote w:type="continuationSeparator" w:id="0">
    <w:p w14:paraId="3B26BC25" w14:textId="77777777" w:rsidR="00ED1887" w:rsidRDefault="00ED1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A94D" w14:textId="77777777" w:rsidR="00D54562" w:rsidRDefault="00000000">
    <w:pPr>
      <w:pStyle w:val="a3"/>
    </w:pPr>
    <w:r>
      <w:pict w14:anchorId="12CD7F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08EDF6B" w14:textId="77777777" w:rsidR="00D54562" w:rsidRDefault="0054522C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0FE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A0FEB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E83E" w14:textId="77777777" w:rsidR="00ED1887" w:rsidRDefault="00ED1887">
      <w:pPr>
        <w:spacing w:after="0"/>
      </w:pPr>
      <w:r>
        <w:separator/>
      </w:r>
    </w:p>
  </w:footnote>
  <w:footnote w:type="continuationSeparator" w:id="0">
    <w:p w14:paraId="6585CCB7" w14:textId="77777777" w:rsidR="00ED1887" w:rsidRDefault="00ED18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3EA"/>
    <w:rsid w:val="00030FFD"/>
    <w:rsid w:val="000662DD"/>
    <w:rsid w:val="00084B5A"/>
    <w:rsid w:val="00096E34"/>
    <w:rsid w:val="000A21D0"/>
    <w:rsid w:val="000A6C1C"/>
    <w:rsid w:val="000B6A79"/>
    <w:rsid w:val="000F7618"/>
    <w:rsid w:val="00105CCB"/>
    <w:rsid w:val="00142EAD"/>
    <w:rsid w:val="0015001C"/>
    <w:rsid w:val="001577F5"/>
    <w:rsid w:val="00170C95"/>
    <w:rsid w:val="00176E2E"/>
    <w:rsid w:val="001F7ECC"/>
    <w:rsid w:val="00207060"/>
    <w:rsid w:val="002073AA"/>
    <w:rsid w:val="0023132E"/>
    <w:rsid w:val="0027647F"/>
    <w:rsid w:val="002C7617"/>
    <w:rsid w:val="002D2CDA"/>
    <w:rsid w:val="002E6298"/>
    <w:rsid w:val="002F2BAE"/>
    <w:rsid w:val="00314338"/>
    <w:rsid w:val="00323B43"/>
    <w:rsid w:val="003351A4"/>
    <w:rsid w:val="00385001"/>
    <w:rsid w:val="003C647F"/>
    <w:rsid w:val="003D37D8"/>
    <w:rsid w:val="00426133"/>
    <w:rsid w:val="004358AB"/>
    <w:rsid w:val="00491095"/>
    <w:rsid w:val="004F61F4"/>
    <w:rsid w:val="005015CF"/>
    <w:rsid w:val="0053371A"/>
    <w:rsid w:val="0054522C"/>
    <w:rsid w:val="00552AA2"/>
    <w:rsid w:val="00564E8E"/>
    <w:rsid w:val="005A4284"/>
    <w:rsid w:val="005D0688"/>
    <w:rsid w:val="005D23F4"/>
    <w:rsid w:val="005F37B7"/>
    <w:rsid w:val="005F479D"/>
    <w:rsid w:val="006206BB"/>
    <w:rsid w:val="0066297C"/>
    <w:rsid w:val="006772CA"/>
    <w:rsid w:val="00682503"/>
    <w:rsid w:val="006A796B"/>
    <w:rsid w:val="006B5A08"/>
    <w:rsid w:val="006C3300"/>
    <w:rsid w:val="006C4900"/>
    <w:rsid w:val="006C6AF9"/>
    <w:rsid w:val="007426F6"/>
    <w:rsid w:val="007B056F"/>
    <w:rsid w:val="007B727F"/>
    <w:rsid w:val="00827DE7"/>
    <w:rsid w:val="00853849"/>
    <w:rsid w:val="008569D8"/>
    <w:rsid w:val="0086025B"/>
    <w:rsid w:val="008638C5"/>
    <w:rsid w:val="008B7726"/>
    <w:rsid w:val="00913022"/>
    <w:rsid w:val="00925253"/>
    <w:rsid w:val="00926894"/>
    <w:rsid w:val="00932D53"/>
    <w:rsid w:val="0094064E"/>
    <w:rsid w:val="00943FD4"/>
    <w:rsid w:val="0094562D"/>
    <w:rsid w:val="00954D55"/>
    <w:rsid w:val="009768AD"/>
    <w:rsid w:val="0099624D"/>
    <w:rsid w:val="009C363A"/>
    <w:rsid w:val="009E0BA5"/>
    <w:rsid w:val="009E145D"/>
    <w:rsid w:val="009E559F"/>
    <w:rsid w:val="009F53BC"/>
    <w:rsid w:val="00A11E06"/>
    <w:rsid w:val="00A255A0"/>
    <w:rsid w:val="00A45D9A"/>
    <w:rsid w:val="00A641BF"/>
    <w:rsid w:val="00A97848"/>
    <w:rsid w:val="00AA604F"/>
    <w:rsid w:val="00AC5F77"/>
    <w:rsid w:val="00B2040A"/>
    <w:rsid w:val="00B21AED"/>
    <w:rsid w:val="00B362CA"/>
    <w:rsid w:val="00B413FA"/>
    <w:rsid w:val="00B43ACB"/>
    <w:rsid w:val="00BD37A4"/>
    <w:rsid w:val="00BE1162"/>
    <w:rsid w:val="00C15D35"/>
    <w:rsid w:val="00C3757E"/>
    <w:rsid w:val="00C42A86"/>
    <w:rsid w:val="00C774AA"/>
    <w:rsid w:val="00C93A8F"/>
    <w:rsid w:val="00CA4C87"/>
    <w:rsid w:val="00CC2D3A"/>
    <w:rsid w:val="00CE1A09"/>
    <w:rsid w:val="00CE1A57"/>
    <w:rsid w:val="00D0421F"/>
    <w:rsid w:val="00D307EA"/>
    <w:rsid w:val="00D31D50"/>
    <w:rsid w:val="00D54562"/>
    <w:rsid w:val="00D87023"/>
    <w:rsid w:val="00DA414E"/>
    <w:rsid w:val="00E05A2B"/>
    <w:rsid w:val="00E23E0D"/>
    <w:rsid w:val="00E33F04"/>
    <w:rsid w:val="00E4608C"/>
    <w:rsid w:val="00E5035C"/>
    <w:rsid w:val="00E72B02"/>
    <w:rsid w:val="00E75803"/>
    <w:rsid w:val="00E80381"/>
    <w:rsid w:val="00E8573B"/>
    <w:rsid w:val="00EB0DF8"/>
    <w:rsid w:val="00EC0436"/>
    <w:rsid w:val="00ED1887"/>
    <w:rsid w:val="00EE2FDC"/>
    <w:rsid w:val="00F16BA6"/>
    <w:rsid w:val="00F20A90"/>
    <w:rsid w:val="00F2386A"/>
    <w:rsid w:val="00F422D0"/>
    <w:rsid w:val="00F50CDE"/>
    <w:rsid w:val="00F62B4A"/>
    <w:rsid w:val="00F63C9F"/>
    <w:rsid w:val="00F67BCE"/>
    <w:rsid w:val="00F82FF1"/>
    <w:rsid w:val="00FA0FEB"/>
    <w:rsid w:val="00FA786F"/>
    <w:rsid w:val="00FB08B7"/>
    <w:rsid w:val="00FC19F3"/>
    <w:rsid w:val="00FD1F92"/>
    <w:rsid w:val="00FE14D1"/>
    <w:rsid w:val="00FE20A5"/>
    <w:rsid w:val="03E139FC"/>
    <w:rsid w:val="161440F9"/>
    <w:rsid w:val="20BF72DB"/>
    <w:rsid w:val="234648F7"/>
    <w:rsid w:val="2977348E"/>
    <w:rsid w:val="2CD5043A"/>
    <w:rsid w:val="72331209"/>
    <w:rsid w:val="767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71AD9"/>
  <w15:docId w15:val="{2DE1342A-1133-4DD6-B7E1-E62EA281913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871</Words>
  <Characters>907</Characters>
  <Application>Microsoft Office Word</Application>
  <DocSecurity>0</DocSecurity>
  <Lines>37</Lines>
  <Paragraphs>17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67</cp:revision>
  <cp:lastPrinted>2021-05-27T12:16:00Z</cp:lastPrinted>
  <dcterms:created xsi:type="dcterms:W3CDTF">2008-09-11T17:20:00Z</dcterms:created>
  <dcterms:modified xsi:type="dcterms:W3CDTF">2025-05-26T10:13:00Z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14A4AC1EDA1F4BC9BE5BA1A0DE90CB2B</vt:lpwstr>
  </property>
</Properties>
</file>